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63" w:rsidRPr="009C57F2" w:rsidRDefault="00B30A63" w:rsidP="00B30A63">
      <w:pPr>
        <w:widowControl w:val="0"/>
        <w:suppressAutoHyphens/>
        <w:ind w:left="4248" w:firstLine="708"/>
        <w:jc w:val="both"/>
        <w:rPr>
          <w:rFonts w:ascii="Tahoma" w:hAnsi="Tahoma" w:cs="Tahoma"/>
          <w:b/>
          <w:bCs/>
          <w:color w:val="FF0000"/>
          <w:sz w:val="20"/>
          <w:szCs w:val="28"/>
        </w:rPr>
      </w:pPr>
      <w:r w:rsidRPr="009C57F2">
        <w:rPr>
          <w:rFonts w:ascii="Tahoma" w:hAnsi="Tahoma" w:cs="Tahoma"/>
          <w:b/>
          <w:bCs/>
          <w:color w:val="FF0000"/>
          <w:sz w:val="20"/>
          <w:szCs w:val="28"/>
        </w:rPr>
        <w:t>ZAŁĄCZNIK nr 1 do SIWZ</w:t>
      </w:r>
    </w:p>
    <w:p w:rsidR="00B30A63" w:rsidRPr="003B3274" w:rsidRDefault="00B30A63" w:rsidP="00B30A63">
      <w:pPr>
        <w:ind w:left="6372" w:right="-800" w:firstLine="708"/>
        <w:rPr>
          <w:rFonts w:ascii="Tahoma" w:hAnsi="Tahoma" w:cs="Tahoma"/>
          <w:b/>
          <w:bCs/>
          <w:sz w:val="20"/>
          <w:szCs w:val="28"/>
        </w:rPr>
      </w:pPr>
    </w:p>
    <w:p w:rsidR="00B30A63" w:rsidRPr="003B3274" w:rsidRDefault="00B30A63" w:rsidP="00B30A63">
      <w:pPr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pieczęć firmowa Wykonawcy</w:t>
      </w:r>
    </w:p>
    <w:p w:rsidR="00B30A63" w:rsidRPr="003B3274" w:rsidRDefault="00B30A63" w:rsidP="00B30A63">
      <w:pPr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  <w:t>.............., dnia  .....................</w:t>
      </w:r>
    </w:p>
    <w:p w:rsidR="00B30A63" w:rsidRPr="003B3274" w:rsidRDefault="00B30A63" w:rsidP="00B30A63">
      <w:pPr>
        <w:jc w:val="center"/>
        <w:rPr>
          <w:rFonts w:ascii="Tahoma" w:hAnsi="Tahoma" w:cs="Tahoma"/>
          <w:b/>
          <w:bCs/>
          <w:sz w:val="20"/>
          <w:szCs w:val="36"/>
        </w:rPr>
      </w:pPr>
    </w:p>
    <w:p w:rsidR="00B30A63" w:rsidRPr="003B3274" w:rsidRDefault="00B30A63" w:rsidP="00B30A63">
      <w:pPr>
        <w:rPr>
          <w:rFonts w:ascii="Tahoma" w:hAnsi="Tahoma" w:cs="Tahoma"/>
          <w:b/>
          <w:bCs/>
          <w:sz w:val="20"/>
          <w:szCs w:val="36"/>
        </w:rPr>
      </w:pPr>
    </w:p>
    <w:p w:rsidR="00B30A63" w:rsidRDefault="00B30A63" w:rsidP="00B30A63">
      <w:pPr>
        <w:jc w:val="center"/>
        <w:rPr>
          <w:rFonts w:ascii="Tahoma" w:hAnsi="Tahoma" w:cs="Tahoma"/>
          <w:b/>
          <w:sz w:val="20"/>
        </w:rPr>
      </w:pPr>
      <w:r w:rsidRPr="003B3274">
        <w:rPr>
          <w:rFonts w:ascii="Tahoma" w:hAnsi="Tahoma" w:cs="Tahoma"/>
          <w:b/>
          <w:sz w:val="20"/>
        </w:rPr>
        <w:t>FORMULARZ OFERTOWY</w:t>
      </w:r>
    </w:p>
    <w:p w:rsidR="00B30A63" w:rsidRPr="003B3274" w:rsidRDefault="00B30A63" w:rsidP="00B30A63">
      <w:pPr>
        <w:jc w:val="center"/>
        <w:rPr>
          <w:rFonts w:ascii="Tahoma" w:hAnsi="Tahoma" w:cs="Tahoma"/>
          <w:b/>
          <w:sz w:val="20"/>
        </w:rPr>
      </w:pPr>
    </w:p>
    <w:p w:rsidR="00B30A63" w:rsidRPr="003B3274" w:rsidRDefault="00B30A63" w:rsidP="00B30A63">
      <w:pPr>
        <w:jc w:val="center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Nawiązując do postępowania o zamówienie publicznego  na:</w:t>
      </w:r>
    </w:p>
    <w:p w:rsidR="00B30A63" w:rsidRPr="00F731F1" w:rsidRDefault="00B30A63" w:rsidP="00B30A63">
      <w:pPr>
        <w:widowControl w:val="0"/>
        <w:autoSpaceDE w:val="0"/>
        <w:autoSpaceDN w:val="0"/>
        <w:jc w:val="center"/>
        <w:rPr>
          <w:rFonts w:ascii="Tahoma" w:hAnsi="Tahoma" w:cs="Tahoma"/>
          <w:sz w:val="22"/>
          <w:szCs w:val="22"/>
        </w:rPr>
      </w:pPr>
      <w:r w:rsidRPr="009D2836">
        <w:rPr>
          <w:b/>
          <w:color w:val="000000"/>
          <w:spacing w:val="2"/>
          <w:sz w:val="20"/>
          <w:szCs w:val="20"/>
        </w:rPr>
        <w:t>ODBIÓR ODPADÓW KOMUNALNYCH SEGREGOWANYCH STAŁYCH WRAZ Z DZIERŻAWĄ POJEMNIKÓW NA POSZCZEGÓLNE FRAKCJE Z KPP W KOŚCIERZYNIE</w:t>
      </w:r>
      <w:r>
        <w:rPr>
          <w:b/>
          <w:color w:val="000000"/>
          <w:spacing w:val="2"/>
          <w:sz w:val="20"/>
          <w:szCs w:val="20"/>
        </w:rPr>
        <w:t>,</w:t>
      </w:r>
      <w:r w:rsidRPr="009D2836">
        <w:rPr>
          <w:b/>
          <w:color w:val="000000"/>
          <w:spacing w:val="2"/>
          <w:sz w:val="20"/>
          <w:szCs w:val="20"/>
        </w:rPr>
        <w:t xml:space="preserve"> </w:t>
      </w:r>
      <w:r w:rsidRPr="00F731F1">
        <w:rPr>
          <w:b/>
          <w:color w:val="000000"/>
          <w:spacing w:val="2"/>
          <w:sz w:val="22"/>
          <w:szCs w:val="22"/>
        </w:rPr>
        <w:t>PP W PRZYWIDZU, PP W LUBICHOWIE, PP W SKÓRCZU</w:t>
      </w:r>
    </w:p>
    <w:p w:rsidR="00B30A63" w:rsidRPr="003B3274" w:rsidRDefault="00B30A63" w:rsidP="00B30A63">
      <w:pPr>
        <w:widowControl w:val="0"/>
        <w:jc w:val="center"/>
        <w:rPr>
          <w:rFonts w:ascii="Tahoma" w:hAnsi="Tahoma" w:cs="Tahoma"/>
          <w:b/>
          <w:sz w:val="20"/>
        </w:rPr>
      </w:pPr>
      <w:r w:rsidRPr="003B3274">
        <w:rPr>
          <w:rFonts w:eastAsia="SimSun"/>
          <w:b/>
          <w:spacing w:val="2"/>
          <w:kern w:val="3"/>
          <w:lang w:eastAsia="zh-CN" w:bidi="hi-IN"/>
        </w:rPr>
        <w:t>„</w:t>
      </w:r>
      <w:r w:rsidRPr="003B3274">
        <w:rPr>
          <w:rFonts w:ascii="Tahoma" w:hAnsi="Tahoma" w:cs="Tahoma"/>
          <w:b/>
          <w:sz w:val="20"/>
        </w:rPr>
        <w:t>Dane dotyczące Wykonawcy:</w:t>
      </w: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Pełna nazwa: …………………………………………………………………………………………………………………………..</w:t>
      </w: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B30A63" w:rsidRPr="003B3274" w:rsidRDefault="00B30A63" w:rsidP="00B30A63">
      <w:pPr>
        <w:jc w:val="both"/>
        <w:rPr>
          <w:rFonts w:ascii="Tahoma" w:hAnsi="Tahoma" w:cs="Tahoma"/>
          <w:b/>
          <w:sz w:val="20"/>
        </w:rPr>
      </w:pPr>
    </w:p>
    <w:p w:rsidR="00B30A63" w:rsidRPr="003B3274" w:rsidRDefault="00B30A63" w:rsidP="00B30A63">
      <w:pPr>
        <w:jc w:val="both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NIP:…………………………………………………….</w:t>
      </w:r>
    </w:p>
    <w:p w:rsidR="00B30A63" w:rsidRPr="003B3274" w:rsidRDefault="00B30A63" w:rsidP="00B30A63">
      <w:pPr>
        <w:jc w:val="both"/>
        <w:rPr>
          <w:rFonts w:ascii="Tahoma" w:hAnsi="Tahoma" w:cs="Tahoma"/>
          <w:b/>
          <w:color w:val="FF0000"/>
          <w:sz w:val="20"/>
        </w:rPr>
      </w:pPr>
    </w:p>
    <w:p w:rsidR="00B30A63" w:rsidRPr="003B3274" w:rsidRDefault="00B30A63" w:rsidP="00B30A63">
      <w:pPr>
        <w:jc w:val="both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REGON ………………………………………………</w:t>
      </w:r>
    </w:p>
    <w:p w:rsidR="00B30A63" w:rsidRPr="003B3274" w:rsidRDefault="00B30A63" w:rsidP="00B30A63">
      <w:pPr>
        <w:jc w:val="both"/>
        <w:rPr>
          <w:rFonts w:ascii="Tahoma" w:hAnsi="Tahoma" w:cs="Tahoma"/>
          <w:color w:val="FF0000"/>
          <w:sz w:val="20"/>
        </w:rPr>
      </w:pP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Adres:</w:t>
      </w: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Nr telefonu: ………………………………………………………………………………….………………………………………..</w:t>
      </w: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Adres email: ………………………………………………………………………………….………………………………………..</w:t>
      </w:r>
    </w:p>
    <w:p w:rsidR="00B30A63" w:rsidRPr="003B71FB" w:rsidRDefault="00B30A63" w:rsidP="00B30A63">
      <w:pPr>
        <w:ind w:right="-659"/>
        <w:jc w:val="center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do poro</w:t>
      </w:r>
      <w:r>
        <w:rPr>
          <w:rFonts w:ascii="Tahoma" w:hAnsi="Tahoma" w:cs="Tahoma"/>
          <w:b/>
          <w:bCs/>
          <w:sz w:val="20"/>
        </w:rPr>
        <w:t xml:space="preserve">zumień Zamawiający – Wykonawca </w:t>
      </w:r>
    </w:p>
    <w:p w:rsidR="00B30A63" w:rsidRPr="003B3274" w:rsidRDefault="00B30A63" w:rsidP="00B30A63">
      <w:pPr>
        <w:ind w:right="-659"/>
        <w:rPr>
          <w:rFonts w:ascii="Tahoma" w:hAnsi="Tahoma" w:cs="Tahoma"/>
          <w:b/>
          <w:sz w:val="20"/>
        </w:rPr>
      </w:pPr>
    </w:p>
    <w:p w:rsidR="00B30A63" w:rsidRPr="003B3274" w:rsidRDefault="00B30A63" w:rsidP="00B30A63">
      <w:pPr>
        <w:ind w:right="-659"/>
        <w:rPr>
          <w:rFonts w:ascii="Tahoma" w:hAnsi="Tahoma" w:cs="Tahoma"/>
          <w:b/>
          <w:sz w:val="20"/>
        </w:rPr>
      </w:pPr>
      <w:r w:rsidRPr="003B3274">
        <w:rPr>
          <w:rFonts w:ascii="Tahoma" w:hAnsi="Tahoma" w:cs="Tahoma"/>
          <w:b/>
          <w:sz w:val="20"/>
        </w:rPr>
        <w:t>Wykonawca  jest/ nie jest</w:t>
      </w:r>
      <w:r w:rsidRPr="003B3274">
        <w:rPr>
          <w:sz w:val="22"/>
          <w:szCs w:val="22"/>
          <w:lang w:eastAsia="ar-SA"/>
        </w:rPr>
        <w:t>*</w:t>
      </w:r>
      <w:r w:rsidRPr="003B3274">
        <w:rPr>
          <w:rFonts w:ascii="Tahoma" w:hAnsi="Tahoma" w:cs="Tahoma"/>
          <w:b/>
          <w:sz w:val="20"/>
        </w:rPr>
        <w:t xml:space="preserve">  małym i średnim przedsiębiorstwem</w:t>
      </w:r>
    </w:p>
    <w:p w:rsidR="00B30A63" w:rsidRPr="003B3274" w:rsidRDefault="00B30A63" w:rsidP="00B30A63">
      <w:pPr>
        <w:suppressAutoHyphens/>
        <w:ind w:right="-659"/>
        <w:jc w:val="both"/>
        <w:rPr>
          <w:rFonts w:ascii="Tahoma" w:hAnsi="Tahoma" w:cs="Tahoma"/>
          <w:sz w:val="20"/>
          <w:szCs w:val="20"/>
          <w:lang w:eastAsia="ar-SA"/>
        </w:rPr>
      </w:pPr>
      <w:r w:rsidRPr="003B3274">
        <w:rPr>
          <w:rFonts w:ascii="Tahoma" w:hAnsi="Tahoma" w:cs="Tahoma"/>
          <w:sz w:val="20"/>
          <w:szCs w:val="20"/>
          <w:lang w:eastAsia="ar-SA"/>
        </w:rPr>
        <w:t>* niepotrzebne skreślić</w:t>
      </w:r>
    </w:p>
    <w:p w:rsidR="00B30A63" w:rsidRPr="003B3274" w:rsidRDefault="00B30A63" w:rsidP="00B30A63">
      <w:pPr>
        <w:widowControl w:val="0"/>
        <w:jc w:val="both"/>
        <w:rPr>
          <w:rFonts w:ascii="Tahoma" w:hAnsi="Tahoma" w:cs="Tahoma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2"/>
      </w:tblGrid>
      <w:tr w:rsidR="00B30A63" w:rsidRPr="003B3274" w:rsidTr="001B68E7">
        <w:trPr>
          <w:trHeight w:val="373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B30A63" w:rsidRPr="003B3274" w:rsidRDefault="00B30A63" w:rsidP="001B68E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Zgodnie z danymi określonymi w KRS/ CEIDG lub innym dokumencie rejestrowym osobą/osobami upoważnioną/ upoważnionymi do reprezentowania podmiotu jest/są </w:t>
            </w:r>
            <w:r w:rsidRPr="003B3274">
              <w:rPr>
                <w:rFonts w:ascii="Tahoma" w:hAnsi="Tahoma" w:cs="Tahoma"/>
                <w:iCs/>
                <w:sz w:val="20"/>
                <w:szCs w:val="20"/>
              </w:rPr>
              <w:t>(właściciel, członek zarządu, prokurent itp.)</w:t>
            </w: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</w:p>
          <w:p w:rsidR="00B30A63" w:rsidRPr="003B3274" w:rsidRDefault="00B30A63" w:rsidP="001B68E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0A63" w:rsidRPr="003B3274" w:rsidTr="001B68E7">
        <w:trPr>
          <w:trHeight w:val="9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A63" w:rsidRPr="003B3274" w:rsidRDefault="00B30A63" w:rsidP="001B68E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B30A63" w:rsidRPr="003B3274" w:rsidTr="001B68E7">
        <w:trPr>
          <w:trHeight w:val="9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A63" w:rsidRPr="003B3274" w:rsidRDefault="00B30A63" w:rsidP="001B68E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B30A63" w:rsidRPr="003B3274" w:rsidTr="001B68E7">
        <w:trPr>
          <w:trHeight w:val="337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B30A63" w:rsidRPr="003B3274" w:rsidRDefault="00B30A63" w:rsidP="001B68E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B30A63" w:rsidRPr="003B3274" w:rsidRDefault="00B30A63" w:rsidP="001B68E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Zgodnie z załączonym do oferty pełnomocnictwem osobą uprawnioną do reprezentowania Wykonawcy jest </w:t>
            </w:r>
            <w:r w:rsidRPr="003B3274">
              <w:rPr>
                <w:rFonts w:ascii="Tahoma" w:hAnsi="Tahoma" w:cs="Tahoma"/>
                <w:iCs/>
                <w:sz w:val="20"/>
                <w:szCs w:val="20"/>
              </w:rPr>
              <w:t xml:space="preserve">(jeżeli dotyczy): </w:t>
            </w:r>
          </w:p>
          <w:p w:rsidR="00B30A63" w:rsidRPr="003B3274" w:rsidRDefault="00B30A63" w:rsidP="001B68E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0A63" w:rsidRPr="003B3274" w:rsidTr="001B68E7">
        <w:trPr>
          <w:trHeight w:val="7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A63" w:rsidRPr="003B3274" w:rsidRDefault="00B30A63" w:rsidP="001B68E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</w:tbl>
    <w:p w:rsidR="00B30A63" w:rsidRPr="003B3274" w:rsidRDefault="00B30A63" w:rsidP="00B30A63">
      <w:pPr>
        <w:widowControl w:val="0"/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shd w:val="clear" w:color="auto" w:fill="FFFFFF"/>
        <w:tabs>
          <w:tab w:val="left" w:leader="dot" w:pos="6120"/>
        </w:tabs>
        <w:spacing w:before="14"/>
        <w:rPr>
          <w:b/>
          <w:color w:val="FF0000"/>
          <w:sz w:val="22"/>
          <w:szCs w:val="22"/>
          <w:u w:val="single"/>
        </w:rPr>
      </w:pPr>
      <w:r w:rsidRPr="003B3274">
        <w:rPr>
          <w:b/>
          <w:color w:val="FF0000"/>
          <w:sz w:val="22"/>
          <w:szCs w:val="22"/>
          <w:u w:val="single"/>
        </w:rPr>
        <w:t xml:space="preserve">Forma przekazywania faktur: </w:t>
      </w:r>
    </w:p>
    <w:p w:rsidR="00B30A63" w:rsidRPr="003B3274" w:rsidRDefault="00B30A63" w:rsidP="00B30A63">
      <w:pPr>
        <w:shd w:val="clear" w:color="auto" w:fill="FFFFFF"/>
        <w:rPr>
          <w:b/>
          <w:color w:val="FF0000"/>
          <w:sz w:val="22"/>
          <w:szCs w:val="22"/>
        </w:rPr>
      </w:pPr>
    </w:p>
    <w:p w:rsidR="00B30A63" w:rsidRPr="003B3274" w:rsidRDefault="00B30A63" w:rsidP="00B30A63">
      <w:pPr>
        <w:shd w:val="clear" w:color="auto" w:fill="FFFFFF"/>
        <w:rPr>
          <w:b/>
          <w:color w:val="FF0000"/>
          <w:sz w:val="22"/>
          <w:szCs w:val="22"/>
        </w:rPr>
      </w:pPr>
      <w:r w:rsidRPr="003B3274">
        <w:rPr>
          <w:b/>
          <w:color w:val="FF0000"/>
          <w:sz w:val="22"/>
          <w:szCs w:val="22"/>
        </w:rPr>
        <w:sym w:font="Wingdings" w:char="F0A8"/>
      </w:r>
      <w:r w:rsidRPr="003B3274">
        <w:rPr>
          <w:b/>
          <w:color w:val="FF0000"/>
          <w:sz w:val="22"/>
          <w:szCs w:val="22"/>
        </w:rPr>
        <w:t xml:space="preserve"> faktury przesyłane pocztą</w:t>
      </w:r>
    </w:p>
    <w:p w:rsidR="00B30A63" w:rsidRPr="003B3274" w:rsidRDefault="00B30A63" w:rsidP="00B30A63">
      <w:pPr>
        <w:shd w:val="clear" w:color="auto" w:fill="FFFFFF"/>
        <w:rPr>
          <w:b/>
          <w:color w:val="FF0000"/>
          <w:sz w:val="22"/>
          <w:szCs w:val="22"/>
        </w:rPr>
      </w:pPr>
    </w:p>
    <w:p w:rsidR="00B30A63" w:rsidRPr="003B3274" w:rsidRDefault="00B30A63" w:rsidP="00B30A63">
      <w:pPr>
        <w:shd w:val="clear" w:color="auto" w:fill="FFFFFF"/>
        <w:rPr>
          <w:b/>
          <w:color w:val="FF0000"/>
          <w:sz w:val="22"/>
          <w:szCs w:val="22"/>
        </w:rPr>
      </w:pPr>
      <w:r w:rsidRPr="003B3274">
        <w:rPr>
          <w:b/>
          <w:color w:val="FF0000"/>
          <w:sz w:val="22"/>
          <w:szCs w:val="22"/>
        </w:rPr>
        <w:sym w:font="Wingdings" w:char="F0A8"/>
      </w:r>
      <w:r w:rsidRPr="003B3274">
        <w:rPr>
          <w:b/>
          <w:color w:val="FF0000"/>
          <w:sz w:val="22"/>
          <w:szCs w:val="22"/>
        </w:rPr>
        <w:t xml:space="preserve"> faktury przekazywane poprzez Platformę Elektronicznego Fakturowania (PEF) z dodaniem identyfikatora PM</w:t>
      </w:r>
      <w:r>
        <w:rPr>
          <w:b/>
          <w:color w:val="FF0000"/>
          <w:sz w:val="22"/>
          <w:szCs w:val="22"/>
        </w:rPr>
        <w:t>3K</w:t>
      </w:r>
      <w:r w:rsidRPr="003B3274">
        <w:rPr>
          <w:b/>
          <w:color w:val="FF0000"/>
          <w:sz w:val="22"/>
          <w:szCs w:val="22"/>
        </w:rPr>
        <w:t>00 w referencji kupującego</w:t>
      </w:r>
    </w:p>
    <w:p w:rsidR="00B30A63" w:rsidRDefault="00B30A63" w:rsidP="00B30A63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(zaznaczyć właściwe)</w:t>
      </w:r>
    </w:p>
    <w:p w:rsidR="00B30A63" w:rsidRDefault="00B30A63" w:rsidP="00B30A63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</w:p>
    <w:p w:rsidR="00B30A63" w:rsidRPr="003B3274" w:rsidRDefault="00B30A63" w:rsidP="00B30A63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</w:p>
    <w:p w:rsidR="00B30A63" w:rsidRPr="003B3274" w:rsidRDefault="00B30A63" w:rsidP="00B30A63">
      <w:pPr>
        <w:jc w:val="both"/>
        <w:rPr>
          <w:rFonts w:ascii="Tahoma" w:hAnsi="Tahoma" w:cs="Tahoma"/>
          <w:sz w:val="20"/>
        </w:rPr>
      </w:pPr>
      <w:r w:rsidRPr="003B3274">
        <w:rPr>
          <w:sz w:val="20"/>
        </w:rPr>
        <w:t>2.</w:t>
      </w:r>
      <w:r w:rsidRPr="003B3274">
        <w:rPr>
          <w:rFonts w:ascii="Tahoma" w:hAnsi="Tahoma" w:cs="Tahoma"/>
          <w:sz w:val="20"/>
        </w:rPr>
        <w:t xml:space="preserve"> Oferujemy wykonanie wyżej wymienionego przedmiotu zamówienia zgodnie z szacunkowymi ilościami za cenę:  </w:t>
      </w:r>
    </w:p>
    <w:p w:rsidR="00B30A63" w:rsidRPr="000134AF" w:rsidRDefault="00B30A63" w:rsidP="00B30A63">
      <w:pPr>
        <w:jc w:val="both"/>
        <w:rPr>
          <w:rFonts w:ascii="Tahoma" w:hAnsi="Tahoma" w:cs="Tahoma"/>
          <w:u w:val="single"/>
        </w:rPr>
      </w:pPr>
    </w:p>
    <w:p w:rsidR="00B30A63" w:rsidRPr="00466C0B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t xml:space="preserve">ZADANIA NR </w:t>
      </w:r>
      <w:r>
        <w:rPr>
          <w:rFonts w:ascii="Tahoma" w:hAnsi="Tahoma" w:cs="Tahoma"/>
          <w:b/>
          <w:bCs/>
          <w:color w:val="002060"/>
        </w:rPr>
        <w:t>1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>wywóz odpadów komunalnyc</w:t>
      </w:r>
      <w:r>
        <w:rPr>
          <w:rFonts w:ascii="Calibri" w:hAnsi="Calibri"/>
          <w:b/>
          <w:sz w:val="22"/>
          <w:szCs w:val="22"/>
        </w:rPr>
        <w:t xml:space="preserve">h segregowanych:  </w:t>
      </w:r>
      <w:r w:rsidRPr="00466C0B">
        <w:rPr>
          <w:rFonts w:ascii="Calibri" w:hAnsi="Calibri"/>
          <w:b/>
          <w:sz w:val="22"/>
          <w:szCs w:val="22"/>
        </w:rPr>
        <w:t xml:space="preserve">Komenda Powiatowa Policji  </w:t>
      </w:r>
      <w:r>
        <w:rPr>
          <w:rFonts w:ascii="Calibri" w:hAnsi="Calibri"/>
          <w:b/>
          <w:sz w:val="22"/>
          <w:szCs w:val="22"/>
        </w:rPr>
        <w:br/>
        <w:t xml:space="preserve">                                        </w:t>
      </w:r>
      <w:r w:rsidRPr="00466C0B">
        <w:rPr>
          <w:rFonts w:ascii="Calibri" w:hAnsi="Calibri"/>
          <w:b/>
          <w:sz w:val="22"/>
          <w:szCs w:val="22"/>
        </w:rPr>
        <w:t>w Kościerzynie ul. Zgromadzenia Księży Zmartwychwstańców 2</w:t>
      </w:r>
    </w:p>
    <w:p w:rsidR="00B30A63" w:rsidRPr="003B3274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shd w:val="clear" w:color="auto" w:fill="FFFFFF"/>
        <w:ind w:left="23"/>
        <w:jc w:val="both"/>
        <w:rPr>
          <w:rFonts w:ascii="Calibri" w:hAnsi="Calibri"/>
          <w:sz w:val="20"/>
          <w:szCs w:val="22"/>
        </w:rPr>
      </w:pP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0"/>
        <w:gridCol w:w="1838"/>
        <w:gridCol w:w="640"/>
        <w:gridCol w:w="520"/>
        <w:gridCol w:w="769"/>
        <w:gridCol w:w="2574"/>
      </w:tblGrid>
      <w:tr w:rsidR="00B30A63" w:rsidTr="001B68E7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Zadanie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obiekt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frakcja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poj. m</w:t>
            </w:r>
            <w:r w:rsidRPr="00765136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 odbiorów w roku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uwagi</w:t>
            </w:r>
          </w:p>
        </w:tc>
      </w:tr>
      <w:tr w:rsidR="00B30A63" w:rsidTr="001B68E7">
        <w:trPr>
          <w:trHeight w:val="458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30A63" w:rsidTr="001B68E7">
        <w:trPr>
          <w:trHeight w:val="19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Pr="00790B5A" w:rsidRDefault="00B30A63" w:rsidP="001B68E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90B5A">
              <w:rPr>
                <w:rFonts w:ascii="Calibri" w:hAnsi="Calibri"/>
                <w:b/>
                <w:bCs/>
                <w:sz w:val="20"/>
                <w:szCs w:val="20"/>
              </w:rPr>
              <w:t>Komenda Powiatowa Policji w Kościerzynie ul. Zgromadzenia Księży Zmartwychwstańców 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B30A63" w:rsidTr="001B68E7">
        <w:trPr>
          <w:trHeight w:val="213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AD46CA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AD46CA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IV-X</w:t>
            </w:r>
            <w:r w:rsidR="00B30A63">
              <w:rPr>
                <w:rFonts w:ascii="Calibri" w:hAnsi="Calibri"/>
                <w:sz w:val="22"/>
                <w:szCs w:val="22"/>
              </w:rPr>
              <w:t xml:space="preserve"> 2 x w miesiącu                                    X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B30A63">
              <w:rPr>
                <w:rFonts w:ascii="Calibri" w:hAnsi="Calibri"/>
                <w:sz w:val="22"/>
                <w:szCs w:val="22"/>
              </w:rPr>
              <w:t>-III 1 x w miesiącu</w:t>
            </w:r>
          </w:p>
        </w:tc>
      </w:tr>
      <w:tr w:rsidR="00B30A63" w:rsidTr="001B68E7">
        <w:trPr>
          <w:trHeight w:val="262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B30A63" w:rsidTr="001B68E7">
        <w:trPr>
          <w:trHeight w:val="279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B30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B30A63" w:rsidTr="001B68E7">
        <w:trPr>
          <w:trHeight w:val="537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B30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</w:tbl>
    <w:p w:rsidR="00B30A63" w:rsidRDefault="00B30A63" w:rsidP="00B30A63">
      <w:pPr>
        <w:ind w:right="110"/>
        <w:jc w:val="both"/>
        <w:rPr>
          <w:rFonts w:ascii="Tahoma" w:hAnsi="Tahoma" w:cs="Tahoma"/>
          <w:b/>
          <w:bCs/>
          <w:color w:val="002060"/>
        </w:rPr>
      </w:pPr>
    </w:p>
    <w:p w:rsidR="00B30A63" w:rsidRDefault="00B30A63" w:rsidP="00B30A63">
      <w:pPr>
        <w:ind w:right="110"/>
        <w:jc w:val="both"/>
        <w:rPr>
          <w:rFonts w:ascii="Tahoma" w:hAnsi="Tahoma" w:cs="Tahoma"/>
          <w:b/>
          <w:bCs/>
          <w:color w:val="002060"/>
        </w:rPr>
      </w:pPr>
    </w:p>
    <w:p w:rsidR="00B30A63" w:rsidRPr="003B3274" w:rsidRDefault="00B30A63" w:rsidP="00B30A63">
      <w:pPr>
        <w:rPr>
          <w:rFonts w:ascii="Calibri" w:hAnsi="Calibri"/>
          <w:b/>
          <w:bCs/>
        </w:rPr>
      </w:pPr>
    </w:p>
    <w:p w:rsidR="00B30A63" w:rsidRDefault="00B30A63" w:rsidP="00B30A63">
      <w:pPr>
        <w:numPr>
          <w:ilvl w:val="0"/>
          <w:numId w:val="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B30A63" w:rsidRPr="002A7C97" w:rsidRDefault="00B30A63" w:rsidP="00B30A63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B30A63" w:rsidRPr="003B3274" w:rsidRDefault="00B30A63" w:rsidP="00B30A63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B30A63" w:rsidRPr="003B3274" w:rsidRDefault="00B30A63" w:rsidP="00B30A63">
      <w:pPr>
        <w:rPr>
          <w:rFonts w:ascii="Calibri" w:hAnsi="Calibri"/>
        </w:rPr>
      </w:pPr>
    </w:p>
    <w:p w:rsidR="00B30A63" w:rsidRDefault="00B30A63" w:rsidP="00B30A63">
      <w:pPr>
        <w:numPr>
          <w:ilvl w:val="0"/>
          <w:numId w:val="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B30A63" w:rsidRPr="002A7C97" w:rsidRDefault="00B30A63" w:rsidP="00B30A63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B30A63" w:rsidRPr="003B3274" w:rsidRDefault="00B30A63" w:rsidP="00B30A63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B30A63" w:rsidRPr="003B3274" w:rsidRDefault="00B30A63" w:rsidP="00B30A63">
      <w:pPr>
        <w:rPr>
          <w:rFonts w:ascii="Calibri" w:hAnsi="Calibri"/>
        </w:rPr>
      </w:pPr>
    </w:p>
    <w:p w:rsidR="00B30A63" w:rsidRDefault="00B30A63" w:rsidP="00B30A63">
      <w:pPr>
        <w:numPr>
          <w:ilvl w:val="0"/>
          <w:numId w:val="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B30A63" w:rsidRPr="002A7C97" w:rsidRDefault="00B30A63" w:rsidP="00B30A63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B30A63" w:rsidRPr="003B3274" w:rsidRDefault="00B30A63" w:rsidP="00B30A63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B30A63" w:rsidRPr="003B3274" w:rsidRDefault="00B30A63" w:rsidP="00B30A63">
      <w:pPr>
        <w:rPr>
          <w:rFonts w:ascii="Calibri" w:hAnsi="Calibri"/>
        </w:rPr>
      </w:pPr>
    </w:p>
    <w:p w:rsidR="00B30A63" w:rsidRDefault="00B30A63" w:rsidP="00B30A63">
      <w:pPr>
        <w:numPr>
          <w:ilvl w:val="0"/>
          <w:numId w:val="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B30A63" w:rsidRPr="002A7C97" w:rsidRDefault="00B30A63" w:rsidP="00B30A63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B30A63" w:rsidRDefault="00B30A63" w:rsidP="00B30A63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B30A63" w:rsidRDefault="00B30A63" w:rsidP="00B30A63">
      <w:pPr>
        <w:rPr>
          <w:rFonts w:ascii="Calibri" w:hAnsi="Calibri"/>
        </w:rPr>
      </w:pPr>
    </w:p>
    <w:p w:rsidR="00B30A63" w:rsidRDefault="00B30A63" w:rsidP="00B30A63">
      <w:pPr>
        <w:numPr>
          <w:ilvl w:val="0"/>
          <w:numId w:val="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B30A63" w:rsidRPr="002A7C97" w:rsidRDefault="00B30A63" w:rsidP="00B30A63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B30A63" w:rsidRDefault="00B30A63" w:rsidP="00B30A63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B30A63" w:rsidRPr="003B3274" w:rsidRDefault="00B30A63" w:rsidP="00B30A63">
      <w:pPr>
        <w:rPr>
          <w:rFonts w:ascii="Calibri" w:hAnsi="Calibri"/>
        </w:rPr>
      </w:pPr>
    </w:p>
    <w:p w:rsidR="00B30A63" w:rsidRPr="003B3274" w:rsidRDefault="00B30A63" w:rsidP="00B30A63">
      <w:pPr>
        <w:rPr>
          <w:rFonts w:ascii="Calibri" w:hAnsi="Calibri"/>
        </w:rPr>
      </w:pPr>
    </w:p>
    <w:p w:rsidR="00B30A63" w:rsidRPr="002A7C97" w:rsidRDefault="00B30A63" w:rsidP="00B30A63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</w:t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8 %, </w:t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110"/>
        <w:jc w:val="both"/>
        <w:rPr>
          <w:rFonts w:ascii="Tahoma" w:hAnsi="Tahoma" w:cs="Tahoma"/>
          <w:b/>
          <w:bCs/>
          <w:color w:val="002060"/>
        </w:rPr>
      </w:pPr>
    </w:p>
    <w:p w:rsidR="00B30A63" w:rsidRDefault="00B30A63" w:rsidP="00B30A63">
      <w:pPr>
        <w:ind w:right="110"/>
        <w:jc w:val="both"/>
        <w:rPr>
          <w:rFonts w:ascii="Tahoma" w:hAnsi="Tahoma" w:cs="Tahoma"/>
          <w:b/>
          <w:bCs/>
          <w:color w:val="002060"/>
        </w:rPr>
      </w:pPr>
    </w:p>
    <w:p w:rsidR="00B30A63" w:rsidRDefault="00B30A63" w:rsidP="00B30A63">
      <w:pPr>
        <w:ind w:right="110"/>
        <w:jc w:val="both"/>
        <w:rPr>
          <w:rFonts w:ascii="Tahoma" w:hAnsi="Tahoma" w:cs="Tahoma"/>
          <w:b/>
          <w:bCs/>
          <w:color w:val="002060"/>
        </w:rPr>
      </w:pPr>
    </w:p>
    <w:p w:rsidR="00B30A63" w:rsidRPr="00466C0B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t xml:space="preserve">ZADANIA NR </w:t>
      </w:r>
      <w:r>
        <w:rPr>
          <w:rFonts w:ascii="Tahoma" w:hAnsi="Tahoma" w:cs="Tahoma"/>
          <w:b/>
          <w:bCs/>
          <w:color w:val="002060"/>
        </w:rPr>
        <w:t>2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>wywóz odpadów komunalnyc</w:t>
      </w:r>
      <w:r>
        <w:rPr>
          <w:rFonts w:ascii="Calibri" w:hAnsi="Calibri"/>
          <w:b/>
          <w:sz w:val="22"/>
          <w:szCs w:val="22"/>
        </w:rPr>
        <w:t xml:space="preserve">h segregowanych:  </w:t>
      </w:r>
      <w:r w:rsidRPr="00466C0B">
        <w:rPr>
          <w:rFonts w:ascii="Calibri" w:hAnsi="Calibri"/>
          <w:b/>
          <w:sz w:val="22"/>
          <w:szCs w:val="22"/>
        </w:rPr>
        <w:t>Posterunek Policji w Przywidzu ul. Gdańska 22</w:t>
      </w:r>
    </w:p>
    <w:p w:rsidR="00B30A63" w:rsidRPr="00466C0B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shd w:val="clear" w:color="auto" w:fill="FFFFFF"/>
        <w:ind w:left="23"/>
        <w:jc w:val="both"/>
        <w:rPr>
          <w:rFonts w:ascii="Calibri" w:hAnsi="Calibri"/>
          <w:sz w:val="20"/>
          <w:szCs w:val="22"/>
        </w:rPr>
      </w:pP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0"/>
        <w:gridCol w:w="1838"/>
        <w:gridCol w:w="640"/>
        <w:gridCol w:w="520"/>
        <w:gridCol w:w="769"/>
        <w:gridCol w:w="2574"/>
      </w:tblGrid>
      <w:tr w:rsidR="00B30A63" w:rsidTr="001B68E7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Zadanie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obiekt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frakcja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poj. m</w:t>
            </w:r>
            <w:r w:rsidRPr="00765136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 odbiorów w roku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uwagi</w:t>
            </w:r>
          </w:p>
        </w:tc>
      </w:tr>
      <w:tr w:rsidR="00B30A63" w:rsidTr="001B68E7">
        <w:trPr>
          <w:trHeight w:val="458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30A63" w:rsidTr="001B68E7">
        <w:trPr>
          <w:trHeight w:val="311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Posterunek Policji w Przywidzu                                                  ul. Gdańska 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B30A63" w:rsidTr="001B68E7">
        <w:trPr>
          <w:trHeight w:val="253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AD46CA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  <w:bookmarkStart w:id="0" w:name="_GoBack"/>
            <w:bookmarkEnd w:id="0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AD46CA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IV-X</w:t>
            </w:r>
            <w:r w:rsidR="00B30A63">
              <w:rPr>
                <w:rFonts w:ascii="Calibri" w:hAnsi="Calibri"/>
                <w:sz w:val="22"/>
                <w:szCs w:val="22"/>
              </w:rPr>
              <w:t xml:space="preserve"> 2 x w miesiącu                                    X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B30A63">
              <w:rPr>
                <w:rFonts w:ascii="Calibri" w:hAnsi="Calibri"/>
                <w:sz w:val="22"/>
                <w:szCs w:val="22"/>
              </w:rPr>
              <w:t>-III 1 x w miesiącu</w:t>
            </w:r>
          </w:p>
        </w:tc>
      </w:tr>
      <w:tr w:rsidR="00B30A63" w:rsidTr="001B68E7">
        <w:trPr>
          <w:trHeight w:val="258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B30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miesiące</w:t>
            </w:r>
          </w:p>
        </w:tc>
      </w:tr>
      <w:tr w:rsidR="00B30A63" w:rsidTr="001B68E7">
        <w:trPr>
          <w:trHeight w:val="247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B30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miesiące</w:t>
            </w:r>
          </w:p>
        </w:tc>
      </w:tr>
      <w:tr w:rsidR="00B30A63" w:rsidTr="001B68E7">
        <w:trPr>
          <w:trHeight w:val="537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</w:tbl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1)</w:t>
      </w:r>
      <w:r w:rsidRPr="0053174E">
        <w:rPr>
          <w:rFonts w:ascii="Calibri" w:hAnsi="Calibri"/>
          <w:b/>
          <w:sz w:val="22"/>
          <w:szCs w:val="22"/>
        </w:rPr>
        <w:tab/>
        <w:t>Odpady resztkowe;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 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2)</w:t>
      </w:r>
      <w:r w:rsidRPr="0053174E">
        <w:rPr>
          <w:rFonts w:ascii="Calibri" w:hAnsi="Calibri"/>
          <w:b/>
          <w:sz w:val="22"/>
          <w:szCs w:val="22"/>
        </w:rPr>
        <w:tab/>
        <w:t>Odpady biodegradowalne;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………………..…….........PLN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3)</w:t>
      </w:r>
      <w:r w:rsidRPr="0053174E">
        <w:rPr>
          <w:rFonts w:ascii="Calibri" w:hAnsi="Calibri"/>
          <w:b/>
          <w:sz w:val="22"/>
          <w:szCs w:val="22"/>
        </w:rPr>
        <w:tab/>
        <w:t>szkło;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4)</w:t>
      </w:r>
      <w:r w:rsidRPr="0053174E">
        <w:rPr>
          <w:rFonts w:ascii="Calibri" w:hAnsi="Calibri"/>
          <w:b/>
          <w:sz w:val="22"/>
          <w:szCs w:val="22"/>
        </w:rPr>
        <w:tab/>
        <w:t>papier;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5)</w:t>
      </w:r>
      <w:r w:rsidRPr="0053174E">
        <w:rPr>
          <w:rFonts w:ascii="Calibri" w:hAnsi="Calibri"/>
          <w:b/>
          <w:sz w:val="22"/>
          <w:szCs w:val="22"/>
        </w:rPr>
        <w:tab/>
        <w:t>metale i tworzywa sztuczne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6D203C" w:rsidRDefault="00B30A63" w:rsidP="00B30A63">
      <w:pPr>
        <w:ind w:right="110"/>
        <w:jc w:val="both"/>
        <w:rPr>
          <w:rFonts w:ascii="Calibri" w:hAnsi="Calibri"/>
          <w:b/>
          <w:color w:val="FF0000"/>
          <w:sz w:val="22"/>
          <w:szCs w:val="22"/>
        </w:rPr>
      </w:pPr>
      <w:r w:rsidRPr="006D203C">
        <w:rPr>
          <w:rFonts w:ascii="Calibri" w:hAnsi="Calibri"/>
          <w:b/>
          <w:color w:val="FF0000"/>
          <w:sz w:val="22"/>
          <w:szCs w:val="22"/>
        </w:rPr>
        <w:t xml:space="preserve">Podsumowanie wartości dla poz. 1-5,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RAZEM; WARTOŚĆ BRUTTO …………………………….PLN, w tym, wysokość podatku VAT 8 %, </w:t>
      </w: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Pr="00466C0B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t xml:space="preserve">ZADANIA NR </w:t>
      </w:r>
      <w:r>
        <w:rPr>
          <w:rFonts w:ascii="Tahoma" w:hAnsi="Tahoma" w:cs="Tahoma"/>
          <w:b/>
          <w:bCs/>
          <w:color w:val="002060"/>
        </w:rPr>
        <w:t>3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>wywóz odpadów komunalnyc</w:t>
      </w:r>
      <w:r>
        <w:rPr>
          <w:rFonts w:ascii="Calibri" w:hAnsi="Calibri"/>
          <w:b/>
          <w:sz w:val="22"/>
          <w:szCs w:val="22"/>
        </w:rPr>
        <w:t xml:space="preserve">h segregowanych:  </w:t>
      </w:r>
      <w:r w:rsidRPr="00466C0B">
        <w:rPr>
          <w:rFonts w:ascii="Calibri" w:hAnsi="Calibri"/>
          <w:b/>
          <w:sz w:val="22"/>
          <w:szCs w:val="22"/>
        </w:rPr>
        <w:t>Posterunek Policji w Lubichowie ul. Bolesława Prusa 7</w:t>
      </w: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shd w:val="clear" w:color="auto" w:fill="FFFFFF"/>
        <w:ind w:left="23"/>
        <w:jc w:val="both"/>
        <w:rPr>
          <w:rFonts w:ascii="Calibri" w:hAnsi="Calibri"/>
          <w:sz w:val="20"/>
          <w:szCs w:val="22"/>
        </w:rPr>
      </w:pP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0"/>
        <w:gridCol w:w="1838"/>
        <w:gridCol w:w="640"/>
        <w:gridCol w:w="520"/>
        <w:gridCol w:w="769"/>
        <w:gridCol w:w="2574"/>
      </w:tblGrid>
      <w:tr w:rsidR="00B30A63" w:rsidTr="001B68E7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Zadanie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obiekt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frakcja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poj. m</w:t>
            </w:r>
            <w:r w:rsidRPr="00765136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 odbiorów w roku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uwagi</w:t>
            </w:r>
          </w:p>
        </w:tc>
      </w:tr>
      <w:tr w:rsidR="00B30A63" w:rsidTr="001B68E7">
        <w:trPr>
          <w:trHeight w:val="408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30A63" w:rsidTr="001B68E7">
        <w:trPr>
          <w:trHeight w:val="229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Posterunek Policji w Lubichowie                      ul. Bolesława Prusa 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B30A63" w:rsidTr="001B68E7">
        <w:trPr>
          <w:trHeight w:val="233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B30A63" w:rsidTr="001B68E7">
        <w:trPr>
          <w:trHeight w:val="269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B30A63" w:rsidTr="001B68E7">
        <w:trPr>
          <w:trHeight w:val="27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B30A63" w:rsidTr="001B68E7">
        <w:trPr>
          <w:trHeight w:val="537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</w:tbl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466C0B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1)</w:t>
      </w:r>
      <w:r w:rsidRPr="0053174E">
        <w:rPr>
          <w:rFonts w:ascii="Calibri" w:hAnsi="Calibri"/>
          <w:b/>
          <w:sz w:val="22"/>
          <w:szCs w:val="22"/>
        </w:rPr>
        <w:tab/>
        <w:t>Odpady resztkowe;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 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2)</w:t>
      </w:r>
      <w:r w:rsidRPr="0053174E">
        <w:rPr>
          <w:rFonts w:ascii="Calibri" w:hAnsi="Calibri"/>
          <w:b/>
          <w:sz w:val="22"/>
          <w:szCs w:val="22"/>
        </w:rPr>
        <w:tab/>
        <w:t>Odpady biodegradowalne;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………………..…….........PLN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3)</w:t>
      </w:r>
      <w:r w:rsidRPr="0053174E">
        <w:rPr>
          <w:rFonts w:ascii="Calibri" w:hAnsi="Calibri"/>
          <w:b/>
          <w:sz w:val="22"/>
          <w:szCs w:val="22"/>
        </w:rPr>
        <w:tab/>
        <w:t>szkło;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4)</w:t>
      </w:r>
      <w:r w:rsidRPr="0053174E">
        <w:rPr>
          <w:rFonts w:ascii="Calibri" w:hAnsi="Calibri"/>
          <w:b/>
          <w:sz w:val="22"/>
          <w:szCs w:val="22"/>
        </w:rPr>
        <w:tab/>
        <w:t>papier;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5)</w:t>
      </w:r>
      <w:r w:rsidRPr="0053174E">
        <w:rPr>
          <w:rFonts w:ascii="Calibri" w:hAnsi="Calibri"/>
          <w:b/>
          <w:sz w:val="22"/>
          <w:szCs w:val="22"/>
        </w:rPr>
        <w:tab/>
        <w:t>metale i tworzywa sztuczne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6D203C" w:rsidRDefault="00B30A63" w:rsidP="00B30A63">
      <w:pPr>
        <w:ind w:right="110"/>
        <w:jc w:val="both"/>
        <w:rPr>
          <w:rFonts w:ascii="Calibri" w:hAnsi="Calibri"/>
          <w:b/>
          <w:color w:val="FF0000"/>
          <w:sz w:val="22"/>
          <w:szCs w:val="22"/>
        </w:rPr>
      </w:pPr>
      <w:r w:rsidRPr="006D203C">
        <w:rPr>
          <w:rFonts w:ascii="Calibri" w:hAnsi="Calibri"/>
          <w:b/>
          <w:color w:val="FF0000"/>
          <w:sz w:val="22"/>
          <w:szCs w:val="22"/>
        </w:rPr>
        <w:t xml:space="preserve">Podsumowanie wartości dla poz. 1-5,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RAZEM; WARTOŚĆ BRUTTO …………………………….PLN, w tym, wysokość podatku VAT 8 %,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3B3274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t xml:space="preserve">ZADANIA NR </w:t>
      </w:r>
      <w:r>
        <w:rPr>
          <w:rFonts w:ascii="Tahoma" w:hAnsi="Tahoma" w:cs="Tahoma"/>
          <w:b/>
          <w:bCs/>
          <w:color w:val="002060"/>
        </w:rPr>
        <w:t>4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>wywóz odpadów komunalnyc</w:t>
      </w:r>
      <w:r>
        <w:rPr>
          <w:rFonts w:ascii="Calibri" w:hAnsi="Calibri"/>
          <w:b/>
          <w:sz w:val="22"/>
          <w:szCs w:val="22"/>
        </w:rPr>
        <w:t xml:space="preserve">h segregowanych:  </w:t>
      </w:r>
      <w:r w:rsidRPr="00466C0B">
        <w:rPr>
          <w:rFonts w:ascii="Calibri" w:hAnsi="Calibri"/>
          <w:b/>
          <w:sz w:val="22"/>
          <w:szCs w:val="22"/>
        </w:rPr>
        <w:t>Posterunek Policji w Skórczu ul. Nowy Świat 2</w:t>
      </w:r>
    </w:p>
    <w:p w:rsidR="00B30A63" w:rsidRPr="00466C0B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shd w:val="clear" w:color="auto" w:fill="FFFFFF"/>
        <w:ind w:left="23"/>
        <w:jc w:val="both"/>
        <w:rPr>
          <w:rFonts w:ascii="Calibri" w:hAnsi="Calibri"/>
          <w:sz w:val="20"/>
          <w:szCs w:val="22"/>
        </w:rPr>
      </w:pP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0"/>
        <w:gridCol w:w="1838"/>
        <w:gridCol w:w="640"/>
        <w:gridCol w:w="520"/>
        <w:gridCol w:w="769"/>
        <w:gridCol w:w="2574"/>
      </w:tblGrid>
      <w:tr w:rsidR="00B30A63" w:rsidTr="001B68E7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Zadanie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obiekt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frakcja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poj. m</w:t>
            </w:r>
            <w:r w:rsidRPr="00765136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 odbiorów w roku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uwagi</w:t>
            </w:r>
          </w:p>
        </w:tc>
      </w:tr>
      <w:tr w:rsidR="00B30A63" w:rsidTr="001B68E7">
        <w:trPr>
          <w:trHeight w:val="458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30A63" w:rsidTr="001B68E7">
        <w:trPr>
          <w:trHeight w:val="289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Posterunek Policji w Skórczu                                                           ul. Nowy Świat 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B30A63" w:rsidTr="001B68E7">
        <w:trPr>
          <w:trHeight w:val="423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AD46CA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AD46CA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IV-X</w:t>
            </w:r>
            <w:r w:rsidR="00B30A63">
              <w:rPr>
                <w:rFonts w:ascii="Calibri" w:hAnsi="Calibri"/>
                <w:sz w:val="22"/>
                <w:szCs w:val="22"/>
              </w:rPr>
              <w:t xml:space="preserve"> 2 x w miesiącu          </w:t>
            </w:r>
            <w:r w:rsidR="00EC5866">
              <w:rPr>
                <w:rFonts w:ascii="Calibri" w:hAnsi="Calibri"/>
                <w:sz w:val="22"/>
                <w:szCs w:val="22"/>
              </w:rPr>
              <w:t xml:space="preserve">                          X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EC5866">
              <w:rPr>
                <w:rFonts w:ascii="Calibri" w:hAnsi="Calibri"/>
                <w:sz w:val="22"/>
                <w:szCs w:val="22"/>
              </w:rPr>
              <w:t>-III</w:t>
            </w:r>
            <w:r w:rsidR="00B30A63">
              <w:rPr>
                <w:rFonts w:ascii="Calibri" w:hAnsi="Calibri"/>
                <w:sz w:val="22"/>
                <w:szCs w:val="22"/>
              </w:rPr>
              <w:t xml:space="preserve"> 1 x w miesiącu</w:t>
            </w:r>
          </w:p>
        </w:tc>
      </w:tr>
      <w:tr w:rsidR="00B30A63" w:rsidTr="001B68E7">
        <w:trPr>
          <w:trHeight w:val="301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B30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miesiące</w:t>
            </w:r>
          </w:p>
        </w:tc>
      </w:tr>
      <w:tr w:rsidR="00B30A63" w:rsidTr="001B68E7">
        <w:trPr>
          <w:trHeight w:val="241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miesiące</w:t>
            </w:r>
          </w:p>
        </w:tc>
      </w:tr>
      <w:tr w:rsidR="00B30A63" w:rsidTr="001B68E7">
        <w:trPr>
          <w:trHeight w:val="537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A63" w:rsidRDefault="00B30A63" w:rsidP="001B68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</w:tbl>
    <w:p w:rsidR="00B30A63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1)</w:t>
      </w:r>
      <w:r w:rsidRPr="0053174E">
        <w:rPr>
          <w:rFonts w:ascii="Calibri" w:hAnsi="Calibri"/>
          <w:b/>
          <w:sz w:val="22"/>
          <w:szCs w:val="22"/>
        </w:rPr>
        <w:tab/>
        <w:t>Odpady resztkowe;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 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2)</w:t>
      </w:r>
      <w:r w:rsidRPr="0053174E">
        <w:rPr>
          <w:rFonts w:ascii="Calibri" w:hAnsi="Calibri"/>
          <w:b/>
          <w:sz w:val="22"/>
          <w:szCs w:val="22"/>
        </w:rPr>
        <w:tab/>
        <w:t>Odpady biodegradowalne;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………………..…….........PLN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3)</w:t>
      </w:r>
      <w:r w:rsidRPr="0053174E">
        <w:rPr>
          <w:rFonts w:ascii="Calibri" w:hAnsi="Calibri"/>
          <w:b/>
          <w:sz w:val="22"/>
          <w:szCs w:val="22"/>
        </w:rPr>
        <w:tab/>
        <w:t>szkło;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4)</w:t>
      </w:r>
      <w:r w:rsidRPr="0053174E">
        <w:rPr>
          <w:rFonts w:ascii="Calibri" w:hAnsi="Calibri"/>
          <w:b/>
          <w:sz w:val="22"/>
          <w:szCs w:val="22"/>
        </w:rPr>
        <w:tab/>
        <w:t>papier;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>5)</w:t>
      </w:r>
      <w:r w:rsidRPr="0053174E">
        <w:rPr>
          <w:rFonts w:ascii="Calibri" w:hAnsi="Calibri"/>
          <w:b/>
          <w:sz w:val="22"/>
          <w:szCs w:val="22"/>
        </w:rPr>
        <w:tab/>
        <w:t>metale i tworzywa sztuczne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usługa wywozu ………………..……..……...PLN brutto/1 m3 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6D203C" w:rsidRDefault="00B30A63" w:rsidP="00B30A63">
      <w:pPr>
        <w:ind w:right="110"/>
        <w:jc w:val="both"/>
        <w:rPr>
          <w:rFonts w:ascii="Calibri" w:hAnsi="Calibri"/>
          <w:b/>
          <w:color w:val="FF0000"/>
          <w:sz w:val="22"/>
          <w:szCs w:val="22"/>
        </w:rPr>
      </w:pPr>
      <w:r w:rsidRPr="006D203C">
        <w:rPr>
          <w:rFonts w:ascii="Calibri" w:hAnsi="Calibri"/>
          <w:b/>
          <w:color w:val="FF0000"/>
          <w:sz w:val="22"/>
          <w:szCs w:val="22"/>
        </w:rPr>
        <w:t xml:space="preserve">Podsumowanie wartości dla poz. 1-5,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53174E">
        <w:rPr>
          <w:rFonts w:ascii="Calibri" w:hAnsi="Calibri"/>
          <w:b/>
          <w:sz w:val="22"/>
          <w:szCs w:val="22"/>
        </w:rPr>
        <w:t xml:space="preserve">RAZEM; WARTOŚĆ BRUTTO …………………………….PLN, w tym, wysokość podatku VAT 8 %, </w:t>
      </w: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53174E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Pr="003B3274" w:rsidRDefault="00B30A63" w:rsidP="00B30A63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Pr="005651F4" w:rsidRDefault="00B30A63" w:rsidP="00B30A63">
      <w:pPr>
        <w:shd w:val="clear" w:color="auto" w:fill="FFFFFF"/>
        <w:ind w:firstLine="21"/>
        <w:rPr>
          <w:rFonts w:ascii="Calibri" w:hAnsi="Calibri"/>
          <w:b/>
          <w:color w:val="FF0000"/>
          <w:spacing w:val="-5"/>
          <w:sz w:val="22"/>
          <w:szCs w:val="22"/>
        </w:rPr>
      </w:pPr>
      <w:r w:rsidRPr="005651F4">
        <w:rPr>
          <w:rFonts w:ascii="Calibri" w:hAnsi="Calibri"/>
          <w:b/>
          <w:color w:val="FF0000"/>
          <w:spacing w:val="-5"/>
          <w:sz w:val="22"/>
          <w:szCs w:val="22"/>
        </w:rPr>
        <w:lastRenderedPageBreak/>
        <w:t>WARTOŚ</w:t>
      </w:r>
      <w:r>
        <w:rPr>
          <w:rFonts w:ascii="Calibri" w:hAnsi="Calibri"/>
          <w:b/>
          <w:color w:val="FF0000"/>
          <w:spacing w:val="-5"/>
          <w:sz w:val="22"/>
          <w:szCs w:val="22"/>
        </w:rPr>
        <w:t xml:space="preserve">Ć BRUTTO </w:t>
      </w:r>
      <w:r w:rsidRPr="005651F4">
        <w:rPr>
          <w:rFonts w:ascii="Calibri" w:hAnsi="Calibri"/>
          <w:b/>
          <w:color w:val="FF0000"/>
          <w:spacing w:val="-5"/>
          <w:sz w:val="22"/>
          <w:szCs w:val="22"/>
        </w:rPr>
        <w:t>PODANA W FORMULARZU OFERTOWYM</w:t>
      </w:r>
      <w:r>
        <w:rPr>
          <w:rFonts w:ascii="Calibri" w:hAnsi="Calibri"/>
          <w:b/>
          <w:color w:val="FF0000"/>
          <w:spacing w:val="-5"/>
          <w:sz w:val="22"/>
          <w:szCs w:val="22"/>
        </w:rPr>
        <w:t xml:space="preserve"> </w:t>
      </w:r>
      <w:r w:rsidRPr="005651F4">
        <w:rPr>
          <w:rFonts w:ascii="Calibri" w:hAnsi="Calibri"/>
          <w:b/>
          <w:color w:val="FF0000"/>
          <w:spacing w:val="-5"/>
          <w:sz w:val="22"/>
          <w:szCs w:val="22"/>
        </w:rPr>
        <w:t>NIE JEST WARTOŚCIĄ ZAMÓWIENIA, LECZ WARTOŚCIĄ SŁUŻĄCĄ DO PORÓWNANIA OFERT.</w:t>
      </w:r>
    </w:p>
    <w:p w:rsidR="00B30A63" w:rsidRDefault="00B30A63" w:rsidP="00B30A63">
      <w:pPr>
        <w:ind w:right="-659"/>
        <w:jc w:val="both"/>
        <w:rPr>
          <w:rFonts w:ascii="Tahoma" w:hAnsi="Tahoma" w:cs="Tahoma"/>
          <w:b/>
          <w:bCs/>
          <w:color w:val="FF0000"/>
          <w:sz w:val="20"/>
        </w:rPr>
      </w:pP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b/>
          <w:bCs/>
          <w:color w:val="FF0000"/>
          <w:sz w:val="20"/>
        </w:rPr>
      </w:pP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3. Oświadczamy, że zapoznaliśmy się ze  SPECYFIKACJĄ ISTOTNYCH WARUNKÓW ZAMÓWIENIA  i nie </w:t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 wnosimy do niej  zastrzeżeń,  zdobyliśmy również konieczne informacje do przygotowania oferty.</w:t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sz w:val="20"/>
        </w:rPr>
      </w:pPr>
    </w:p>
    <w:p w:rsidR="00B30A63" w:rsidRDefault="00B30A63" w:rsidP="00B30A63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4.Oświadczamy, że zapoznaliśmy się ze  SPECYFIKACJĄ ISTOTNYCH WARUNKÓW ZAMÓWIENIA</w:t>
      </w:r>
      <w:r>
        <w:rPr>
          <w:rFonts w:ascii="Tahoma" w:hAnsi="Tahoma" w:cs="Tahoma"/>
          <w:sz w:val="20"/>
        </w:rPr>
        <w:br/>
      </w:r>
      <w:r w:rsidRPr="003B3274">
        <w:rPr>
          <w:rFonts w:ascii="Tahoma" w:hAnsi="Tahoma" w:cs="Tahoma"/>
          <w:b/>
          <w:sz w:val="20"/>
        </w:rPr>
        <w:t>(w tym z klauzulą informacyjną – RODO zawartą w SIWZ</w:t>
      </w:r>
      <w:r w:rsidRPr="003B3274">
        <w:rPr>
          <w:rFonts w:ascii="Tahoma" w:hAnsi="Tahoma" w:cs="Tahoma"/>
          <w:sz w:val="20"/>
        </w:rPr>
        <w:t>)  i nie wnosimy do niej  zastrzeżeń,  zdobyliśmy również konieczne informacje do przygotowania oferty.</w:t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sz w:val="20"/>
        </w:rPr>
      </w:pPr>
    </w:p>
    <w:p w:rsidR="00B30A63" w:rsidRPr="00A932FC" w:rsidRDefault="00B30A63" w:rsidP="00B30A63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5.Przedmiot zamówienia publicznego zamierzamy wykonać:</w:t>
      </w:r>
    </w:p>
    <w:p w:rsidR="00B30A63" w:rsidRPr="00A932FC" w:rsidRDefault="00B30A63" w:rsidP="00B30A63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a) własnymi siłami*</w:t>
      </w:r>
    </w:p>
    <w:p w:rsidR="00B30A63" w:rsidRPr="00A932FC" w:rsidRDefault="00B30A63" w:rsidP="00B30A63">
      <w:pPr>
        <w:suppressAutoHyphens/>
        <w:ind w:left="283" w:right="-659"/>
        <w:jc w:val="both"/>
        <w:rPr>
          <w:sz w:val="22"/>
          <w:szCs w:val="22"/>
          <w:lang w:eastAsia="ar-SA"/>
        </w:rPr>
      </w:pPr>
    </w:p>
    <w:p w:rsidR="00B30A63" w:rsidRPr="00A932FC" w:rsidRDefault="00B30A63" w:rsidP="00B30A63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b)przy pomocy podwykonawców*</w:t>
      </w:r>
    </w:p>
    <w:p w:rsidR="00B30A63" w:rsidRPr="00A932FC" w:rsidRDefault="00B30A63" w:rsidP="00B30A63">
      <w:pPr>
        <w:suppressAutoHyphens/>
        <w:ind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    którzy wykonają zakres zamówienia </w:t>
      </w:r>
      <w:proofErr w:type="spellStart"/>
      <w:r w:rsidRPr="00A932FC">
        <w:rPr>
          <w:sz w:val="22"/>
          <w:szCs w:val="22"/>
          <w:lang w:eastAsia="ar-SA"/>
        </w:rPr>
        <w:t>jn</w:t>
      </w:r>
      <w:proofErr w:type="spellEnd"/>
      <w:r w:rsidRPr="00A932FC">
        <w:rPr>
          <w:sz w:val="22"/>
          <w:szCs w:val="22"/>
          <w:lang w:eastAsia="ar-SA"/>
        </w:rPr>
        <w:t xml:space="preserve">.:  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B30A63" w:rsidRPr="00A932FC" w:rsidRDefault="00B30A63" w:rsidP="00B30A63">
      <w:pPr>
        <w:suppressAutoHyphens/>
        <w:ind w:left="283" w:right="-659"/>
        <w:jc w:val="both"/>
        <w:rPr>
          <w:sz w:val="22"/>
          <w:szCs w:val="22"/>
          <w:lang w:eastAsia="ar-SA"/>
        </w:rPr>
      </w:pPr>
    </w:p>
    <w:p w:rsidR="00B30A63" w:rsidRPr="00A932FC" w:rsidRDefault="00B30A63" w:rsidP="00B30A63">
      <w:pPr>
        <w:suppressAutoHyphens/>
        <w:ind w:left="283" w:right="-659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A932FC">
        <w:rPr>
          <w:sz w:val="22"/>
          <w:szCs w:val="22"/>
          <w:lang w:eastAsia="ar-SA"/>
        </w:rPr>
        <w:t xml:space="preserve">c) </w:t>
      </w:r>
      <w:r w:rsidRPr="00A932FC">
        <w:rPr>
          <w:rFonts w:ascii="Arial" w:eastAsia="Calibri" w:hAnsi="Arial" w:cs="Arial"/>
          <w:sz w:val="21"/>
          <w:szCs w:val="21"/>
          <w:lang w:eastAsia="en-US"/>
        </w:rPr>
        <w:t>następujący/e podmiot/y, na którego/</w:t>
      </w:r>
      <w:proofErr w:type="spellStart"/>
      <w:r w:rsidRPr="00A932FC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A932FC">
        <w:rPr>
          <w:rFonts w:ascii="Arial" w:eastAsia="Calibri" w:hAnsi="Arial" w:cs="Arial"/>
          <w:sz w:val="21"/>
          <w:szCs w:val="21"/>
          <w:lang w:eastAsia="en-US"/>
        </w:rPr>
        <w:t xml:space="preserve"> zasoby powołuję się w niniejszym postępowaniu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B30A63" w:rsidRPr="00A932FC" w:rsidRDefault="00B30A63" w:rsidP="00B30A63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B30A63" w:rsidRPr="00A932FC" w:rsidRDefault="00B30A63" w:rsidP="00B30A63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* niepotrzebne skreślić</w:t>
      </w:r>
    </w:p>
    <w:p w:rsidR="00B30A63" w:rsidRPr="00A932FC" w:rsidRDefault="00B30A63" w:rsidP="00B30A63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w przypadku braku skreślenia powyżej  Zamawiający uzna, że Wykonawca wykona zamówienie własnymi siłami.</w:t>
      </w:r>
      <w:r w:rsidRPr="00A932FC">
        <w:rPr>
          <w:sz w:val="22"/>
          <w:szCs w:val="22"/>
          <w:lang w:eastAsia="ar-SA"/>
        </w:rPr>
        <w:tab/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b/>
          <w:sz w:val="20"/>
        </w:rPr>
      </w:pPr>
    </w:p>
    <w:p w:rsidR="00B30A63" w:rsidRPr="003B3274" w:rsidRDefault="00B30A63" w:rsidP="00B30A63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>6. Zgodnie z art. 36 b ust 1 U-</w:t>
      </w:r>
      <w:proofErr w:type="spellStart"/>
      <w:r w:rsidRPr="003B3274">
        <w:rPr>
          <w:rFonts w:ascii="Arial" w:hAnsi="Arial" w:cs="Arial"/>
          <w:sz w:val="20"/>
          <w:szCs w:val="48"/>
        </w:rPr>
        <w:t>Pzp</w:t>
      </w:r>
      <w:proofErr w:type="spellEnd"/>
      <w:r w:rsidRPr="003B3274">
        <w:rPr>
          <w:rFonts w:ascii="Arial" w:hAnsi="Arial" w:cs="Arial"/>
          <w:sz w:val="20"/>
          <w:szCs w:val="48"/>
        </w:rPr>
        <w:t xml:space="preserve">: </w:t>
      </w:r>
    </w:p>
    <w:p w:rsidR="00B30A63" w:rsidRPr="003B3274" w:rsidRDefault="00B30A63" w:rsidP="00B30A63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</w:p>
    <w:p w:rsidR="00B30A63" w:rsidRPr="003B3274" w:rsidRDefault="00B30A63" w:rsidP="00B30A63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3B3274">
        <w:rPr>
          <w:rFonts w:ascii="Arial" w:hAnsi="Arial" w:cs="Arial"/>
          <w:sz w:val="20"/>
          <w:szCs w:val="48"/>
        </w:rPr>
        <w:t xml:space="preserve">   1. Zamawiający żąda wskazania przez wykonawcę części zamówienia, których wykonanie zamierza powierzyć podwykonawcom, i podania przez wykonawcę firm podwykonawców.</w:t>
      </w:r>
    </w:p>
    <w:p w:rsidR="00B30A63" w:rsidRPr="003B3274" w:rsidRDefault="00B30A63" w:rsidP="00B30A63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 xml:space="preserve">   1a. W przypadku zamówień na roboty budowlane lub usługi,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 takie roboty budowlane lub usługi. Wykonawca zawiadamia zamawiającego o wszelkich zmianach danych, o których mowa w zdaniu pierwszym, w trakcie realizacji zamówienia, a także przekazuje informacje na temat nowych podwykonawców, którym w późniejszym okresie zamierza powierzyć realizację robót budowlanych lub usług.</w:t>
      </w:r>
    </w:p>
    <w:p w:rsidR="00B30A63" w:rsidRPr="003B3274" w:rsidRDefault="00B30A63" w:rsidP="00B30A63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>1b. Zamawiający może żądać informacji, o których mowa w ust. 1a, w przypadku zamówień na dostawy, usługi inne niż dotyczące usług, które mają być wykonane w miejscu podlegającym bezpośredniemu nadzorowi zamawiającego, lub zamówień od dostawców uczestniczących w realizacji zamówienia na roboty budowlane lub usługi.</w:t>
      </w:r>
    </w:p>
    <w:p w:rsidR="00B30A63" w:rsidRPr="003B3274" w:rsidRDefault="00B30A63" w:rsidP="00B30A63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7. Oświadczamy, że uważamy się za związanych Ofertą  na czas wskazany w SPECYFIKACJI ISTOTNYCH </w:t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WARUNKÓW ZAMÓWIENIA , tj. </w:t>
      </w:r>
      <w:r w:rsidRPr="003B3274">
        <w:rPr>
          <w:rFonts w:ascii="Tahoma" w:hAnsi="Tahoma" w:cs="Tahoma"/>
          <w:b/>
          <w:sz w:val="20"/>
        </w:rPr>
        <w:t>30 dni</w:t>
      </w:r>
      <w:r w:rsidRPr="003B3274">
        <w:rPr>
          <w:rFonts w:ascii="Tahoma" w:hAnsi="Tahoma" w:cs="Tahoma"/>
          <w:sz w:val="20"/>
        </w:rPr>
        <w:t xml:space="preserve"> od ostatniego dnia do składania ofert.</w:t>
      </w:r>
    </w:p>
    <w:p w:rsidR="00B30A63" w:rsidRPr="003B3274" w:rsidRDefault="00B30A63" w:rsidP="00B30A63">
      <w:pPr>
        <w:ind w:right="-659"/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8. Oświadczamy, że zapoznaliśmy się z</w:t>
      </w:r>
      <w:r w:rsidRPr="003B3274">
        <w:rPr>
          <w:rFonts w:ascii="Tahoma" w:hAnsi="Tahoma" w:cs="Tahoma"/>
          <w:b/>
          <w:sz w:val="20"/>
        </w:rPr>
        <w:t xml:space="preserve"> warunkami umowy </w:t>
      </w:r>
      <w:r w:rsidRPr="003B3274">
        <w:rPr>
          <w:rFonts w:ascii="Tahoma" w:hAnsi="Tahoma" w:cs="Tahoma"/>
          <w:sz w:val="20"/>
        </w:rPr>
        <w:t xml:space="preserve">w niniejszej Specyfikacji  i przyjmujemy je 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bez zastrzeżeń 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9. Zobowiązujemy się, w przypadku przyznania nam zamówienia, do podpisania umowy w dniu wyznaczonym przez Zamawiającego zgodnie z przepisami </w:t>
      </w:r>
      <w:proofErr w:type="spellStart"/>
      <w:r w:rsidRPr="003B3274">
        <w:rPr>
          <w:rFonts w:ascii="Tahoma" w:hAnsi="Tahoma" w:cs="Tahoma"/>
          <w:sz w:val="20"/>
        </w:rPr>
        <w:t>uPzp</w:t>
      </w:r>
      <w:proofErr w:type="spellEnd"/>
      <w:r w:rsidRPr="003B3274">
        <w:rPr>
          <w:rFonts w:ascii="Tahoma" w:hAnsi="Tahoma" w:cs="Tahoma"/>
          <w:sz w:val="20"/>
        </w:rPr>
        <w:t>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</w:p>
    <w:p w:rsidR="00B30A63" w:rsidRDefault="00B30A63" w:rsidP="00B30A63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3B3274">
        <w:rPr>
          <w:rFonts w:ascii="Tahoma" w:hAnsi="Tahoma" w:cs="Tahoma"/>
          <w:sz w:val="20"/>
        </w:rPr>
        <w:lastRenderedPageBreak/>
        <w:t xml:space="preserve">10. </w:t>
      </w:r>
      <w:r w:rsidRPr="003B3274">
        <w:rPr>
          <w:rFonts w:ascii="Tahoma" w:hAnsi="Tahoma" w:cs="Tahoma"/>
          <w:sz w:val="20"/>
          <w:szCs w:val="20"/>
        </w:rPr>
        <w:t>Zobowiązujemy się do wykonania przedmiotu zamówienia w terminie:</w:t>
      </w:r>
    </w:p>
    <w:p w:rsidR="00B30A63" w:rsidRPr="003B3274" w:rsidRDefault="00B30A63" w:rsidP="00B30A6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B30A63" w:rsidRDefault="00B30A63" w:rsidP="00B30A63">
      <w:pPr>
        <w:shd w:val="clear" w:color="auto" w:fill="FFFFFF"/>
        <w:jc w:val="center"/>
        <w:rPr>
          <w:rFonts w:ascii="Calibri" w:hAnsi="Calibri"/>
          <w:b/>
          <w:color w:val="000000"/>
          <w:spacing w:val="3"/>
        </w:rPr>
      </w:pPr>
      <w:r w:rsidRPr="00807908">
        <w:rPr>
          <w:rFonts w:ascii="Calibri" w:hAnsi="Calibri"/>
          <w:b/>
          <w:color w:val="000000"/>
          <w:spacing w:val="3"/>
          <w:szCs w:val="22"/>
        </w:rPr>
        <w:t>od dnia podpisania umowy nie wcześniej niż od</w:t>
      </w:r>
      <w:r>
        <w:rPr>
          <w:rFonts w:ascii="Calibri" w:hAnsi="Calibri"/>
          <w:b/>
          <w:color w:val="000000"/>
          <w:spacing w:val="3"/>
          <w:szCs w:val="22"/>
        </w:rPr>
        <w:t xml:space="preserve"> </w:t>
      </w:r>
      <w:r>
        <w:rPr>
          <w:rFonts w:ascii="Calibri" w:hAnsi="Calibri"/>
          <w:b/>
          <w:color w:val="000000"/>
          <w:spacing w:val="3"/>
        </w:rPr>
        <w:t>01.10.2020 - 30.09.2024</w:t>
      </w:r>
    </w:p>
    <w:p w:rsidR="00B30A63" w:rsidRPr="00C174C3" w:rsidRDefault="00B30A63" w:rsidP="00B30A63">
      <w:pPr>
        <w:shd w:val="clear" w:color="auto" w:fill="FFFFFF"/>
        <w:rPr>
          <w:rFonts w:ascii="Calibri" w:hAnsi="Calibri"/>
          <w:b/>
          <w:color w:val="000000"/>
          <w:spacing w:val="3"/>
          <w:szCs w:val="22"/>
        </w:rPr>
      </w:pP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11. Upoważniamy Zamawiającego / bądź uprawnionych przedstawicieli / do przeprowadzenia wszelkich 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badań mających na celu sprawdzenie zaświadczeń , dokumentów i przedłożonych informacji oraz do 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wyjaśnienia finansowych i technicznych aspektów naszej oferty.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12.Oświadczamy, iż wszystkie informacje zamieszczone w ofercie są prawdziwe.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suppressAutoHyphens/>
        <w:ind w:right="-517"/>
        <w:jc w:val="both"/>
        <w:rPr>
          <w:sz w:val="20"/>
          <w:szCs w:val="20"/>
          <w:lang w:eastAsia="zh-CN"/>
        </w:rPr>
      </w:pPr>
      <w:r w:rsidRPr="003B3274">
        <w:rPr>
          <w:b/>
          <w:bCs/>
          <w:sz w:val="20"/>
          <w:szCs w:val="20"/>
          <w:lang w:eastAsia="ar-SA"/>
        </w:rPr>
        <w:t xml:space="preserve">       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>13. Do oferty załączamy następujące oświadczenia i dokumenty: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1.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2.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3.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4.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5.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6.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7.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8. …………………………………………………………………………..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4F81BD"/>
          <w:sz w:val="20"/>
        </w:rPr>
      </w:pPr>
      <w:r w:rsidRPr="003B3274">
        <w:rPr>
          <w:rFonts w:ascii="Tahoma" w:hAnsi="Tahoma" w:cs="Tahoma"/>
          <w:color w:val="4F81BD"/>
          <w:sz w:val="20"/>
        </w:rPr>
        <w:tab/>
      </w:r>
      <w:r w:rsidRPr="003B3274">
        <w:rPr>
          <w:rFonts w:ascii="Tahoma" w:hAnsi="Tahoma" w:cs="Tahoma"/>
          <w:color w:val="4F81BD"/>
          <w:sz w:val="20"/>
        </w:rPr>
        <w:tab/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color w:val="4F81BD"/>
          <w:sz w:val="20"/>
        </w:rPr>
      </w:pPr>
      <w:r w:rsidRPr="003B3274">
        <w:rPr>
          <w:rFonts w:ascii="Tahoma" w:hAnsi="Tahoma" w:cs="Tahoma"/>
          <w:color w:val="4F81BD"/>
          <w:sz w:val="20"/>
        </w:rPr>
        <w:tab/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 Data i podpis :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  <w:t xml:space="preserve">            --------------------------------------------</w:t>
      </w:r>
    </w:p>
    <w:p w:rsidR="00B30A63" w:rsidRPr="003B3274" w:rsidRDefault="00B30A63" w:rsidP="00B30A63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  <w:t xml:space="preserve">         </w:t>
      </w:r>
      <w:r w:rsidRPr="003B3274">
        <w:rPr>
          <w:rFonts w:ascii="Tahoma" w:hAnsi="Tahoma" w:cs="Tahoma"/>
          <w:b/>
          <w:bCs/>
          <w:sz w:val="20"/>
          <w:szCs w:val="36"/>
        </w:rPr>
        <w:tab/>
        <w:t xml:space="preserve">               </w:t>
      </w:r>
      <w:r w:rsidRPr="003B3274">
        <w:rPr>
          <w:rFonts w:ascii="Tahoma" w:hAnsi="Tahoma" w:cs="Tahoma"/>
          <w:sz w:val="20"/>
        </w:rPr>
        <w:t>( upełnomocniony przedstawiciel )</w:t>
      </w:r>
    </w:p>
    <w:p w:rsidR="00B30A63" w:rsidRPr="003B3274" w:rsidRDefault="00B30A63" w:rsidP="00B30A63"/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B30A63" w:rsidRDefault="00B30A63" w:rsidP="00B30A63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FC6533" w:rsidRDefault="00FC6533"/>
    <w:sectPr w:rsidR="00FC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69F6"/>
    <w:multiLevelType w:val="hybridMultilevel"/>
    <w:tmpl w:val="2B968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BD"/>
    <w:rsid w:val="006729BD"/>
    <w:rsid w:val="00AD46CA"/>
    <w:rsid w:val="00B30A63"/>
    <w:rsid w:val="00EC5866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89B7"/>
  <w15:chartTrackingRefBased/>
  <w15:docId w15:val="{D20705E5-A2FF-4348-B610-B757579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1533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2020-09-15T07:02:00Z</dcterms:created>
  <dcterms:modified xsi:type="dcterms:W3CDTF">2020-09-16T06:25:00Z</dcterms:modified>
</cp:coreProperties>
</file>